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МІНІСТЕРСТВО ОХОРОНИ ЗДОРОВ'Я УКРАЇНИ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МІНІСТЕРСТВО ПРАЦІ ТА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СОЦ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ІАЛЬНОЇ ПОЛІТИКИ УКРАЇНИ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ФОНД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СОЦ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ІАЛЬНОГО СТРАХУВАННЯ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ТИМЧАСОВОЇ ВТРАТИ ПРАЦЕЗДАТНОСТІ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ФОНД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СОЦ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ІАЛЬНОГО СТРАХУВАННЯ ВІД НЕЩАСНИХ ВИПАДКІВ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ВИРОБНИЦТВІ ТА ПРОФЕСІЙНИХ ЗАХВОРЮВАНЬ УКРАЇНИ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ЗАТВЕРДЖЕНО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Наказ Міністерства охорони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здоров'я України,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Міністерства праці та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соц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іальної політики України,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Фонду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соц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іального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страхування з тимчасової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втрати працездатності,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Фонду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соц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іального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страхування від нещасних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випадків на виробництві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та професійних захворювань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України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03.11.2004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№ 532/274/136-ос/1406</w:t>
      </w:r>
      <w:r w:rsidRPr="00DF3ADE">
        <w:rPr>
          <w:rFonts w:ascii="Tahoma" w:eastAsia="Times New Roman" w:hAnsi="Tahoma" w:cs="Tahoma"/>
          <w:color w:val="000000"/>
          <w:sz w:val="20"/>
          <w:lang w:eastAsia="ru-RU"/>
        </w:rPr>
        <w:t> ( див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lang w:eastAsia="ru-RU"/>
        </w:rPr>
        <w:t>.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lang w:eastAsia="ru-RU"/>
        </w:rPr>
        <w:t xml:space="preserve">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lang w:eastAsia="ru-RU"/>
        </w:rPr>
        <w:t>т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lang w:eastAsia="ru-RU"/>
        </w:rPr>
        <w:t>екст )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Зареєстровано в Міністерстві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юстиції України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17 листопада 2004 р.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 № 1456/10055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ІНСТРУКЦІЯ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 порядок заповнення листка непрацездатності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 xml:space="preserve">1. Листок непрацездатності (далі - ЛН) - це багатофункціональний документ, який є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ідставою для звільнення від роботи у зв'язку з непрацездатністю та з матеріальним забезпеченням застрахованої особи в разі тимчасової непрацездатності, вагітності та пологів.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Лицьовий бік бланка ЛН заповнюється лікуючим лі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карем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або молодшим медичним працівником з медичною освітою. Зворотний бі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бланка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ЛН заповнюється за місцем роботи застрахованої особи. Записи в ЛН здійснюються розбірливим почерком, без помарок, синім, фіолетовим або чорним чорнилом.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Насамперед заповнюється корінець ЛН.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2.1.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ідкреслюється слово "первинний" або "продовження", у разі продовження ЛН зазначається номер попереднього. Указуються: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ізвище, ім'я та по батькові (повністю) непрацездатного та місце його роботи (назва підприємства, установи, організації), дата видачі ЛН (цифрою вказується число, після чого літерами - назва місяця, цифрою зазначається рік), прізвище лікаря, який видав ЛН, номер медичної карти амбулаторного чи стаціонарного хворого, підпис одержувача у графі "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ідпис одержувача".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2.2. Паспортна частина ЛН (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ізвище непрацездатного, ім'я та по батькові, вік) заповнюється за даними документів, місце роботи - зі слів непрацездатного.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2.3.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ісля заповнення корінець залишається в закладі охорони здоров'я.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3. Далі заповнюється частина лицьового боку ЛН, що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видається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непрацездатному.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3.1.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ідкреслюється слово "первинний" або "продовження" із зазначенням номера та серії попереднього ЛН у разі його продовження. Чітко вказуються: назва і місцезнаходження закладу охорони здоров'я (повністю), що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ідтверджуються штампом та печаткою закладу охорони здоров'я "Для листків непрацездатності"; дата видачі ЛН (цифрою вказується число, після чого літерами - назва місяця, цифрою вказується рік), прізвище, ім'я, по батькові непрацездатного (повністю); число повних років (цифрами); стать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ідкреслюється; місце роботи: назва і місцезнаходження підприємства, установи, організації (повністю).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3.2. У графі "Діагноз первинний" лікар указує первинний діагноз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перший день видачі ЛН. У графі "Діагноз заключний" лікар указує остаточний діагноз, а в графі "шифр МКХ-10" - шифр діагнозу відповідно до Міжнародної статистичної класифікації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хвороб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10 перегляду (МКХ-10).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Якщо з деонтологічних міркувань лікар змінює формулювання діагнозу в ЛН, то він зобов'язаний внести в "шифр МКХ-10" шифр фактичного захворювання, зробити в медичній карті стаціонарного чи амбулаторного хворого запис, який обґрунтовує зміну діагнозу, за письмовим погодженням із завідувачем відділення.</w:t>
      </w:r>
      <w:proofErr w:type="gramEnd"/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3.3. У графі "Причина непрацездатності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:"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слід обов'язково підкреслити відповідну причину звільнення від роботи. Пункти 2, 4 виправленню не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ідлягають.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3.4. У графі "Режим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:"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обов'язково вказати режим, який призначається хворому: стаціонарний, амбулаторний, постільний, домашній, санаторний, вільний тощо.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3.5. У графі "Відмітки про порушення режиму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:"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зазначається дата порушення режиму, що засвідчується підписом лікаря. Види порушень режиму вказуються у графі "Примітка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:"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 обов'язковим записом у медичній карті амбулаторного чи стаціонарного хворого.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3.6. У графі "Перебував у стаціонарі" зазначаються дати госпіталізації та виписки зі стаціонарного відділення.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3.7. У графі "Перевести тимчасово на іншу роботу" указуються дати тимчасового переведення хворого на іншу роботу, що засвідчується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ідписом голови лікарсько-консультативної комісії та круглою печаткою закладу охорони здоров'я.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 xml:space="preserve">3.8. Особам, у яких тимчасова непрацездатність настала поза постійним місцем проживання і роботи, ЛН видається за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ідписом головного лікаря, що засвідчується круглою печаткою закладу охорони здоров'я. Запис здійснюється у графі "Видачу листка непрацездатності дозволяю" із обов'язковим записом у медичних картах амбулаторного чи стаціонарного хворого.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3.9. У графі "Направлений до МСЕК" здійснюється запис дати направлення документів на МСЕК, що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ідтверджується підписом голови лікарсько-консультативної комісії.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3.10. У графі "Оглянутий у МСЕК" зазначають дату огляду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хворого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3.11. У графі "Висновок МСЕК" робиться відповідний запис, що засвідчується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ідписом голови МСЕК та печаткою МСЕК: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"визнаний інвалідом певної групи та категорії";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"інвалідом не визнаний, потребує долікування";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"інвалідом не визнаний, працездатний".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 разі визнання хворого інвалідом дата встановлення інвалідності повинна збігатися з днем надходження (реєстрації) документі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у МСЕК.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У разі визнання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хворого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працездатним у графі "Стати до роботи" зазначається дата, наступна за датою огляду в МСЕК.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3.12. У графі "Звільнення від роботи" у першому стовпчику "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якого числа" дата видачі ЛН (число, місяць, рік) позначається арабськими цифрами; у другому стовпчику "До якого числа включно" дата продовження ЛН (число і місяць) позначається літерами; у четвертому стовпчику "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ідпис та печатка лікаря" продовження або закриття ЛН підтверджується підписом та печаткою лікаря.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Якщо ЛН продовжується в амбулаторних умовах, запис терміну лікування здійснюється відповідно до п. 2.2 Інструкції про порядок видачі документів, що засвідчують тимчасову непрацездатність громадян, затвердженої наказом МОЗ України від 13 листопада 2001 року</w:t>
      </w:r>
      <w:r w:rsidRPr="00DF3ADE">
        <w:rPr>
          <w:rFonts w:ascii="Tahoma" w:eastAsia="Times New Roman" w:hAnsi="Tahoma" w:cs="Tahoma"/>
          <w:color w:val="000000"/>
          <w:sz w:val="20"/>
          <w:lang w:eastAsia="ru-RU"/>
        </w:rPr>
        <w:t> № 455</w:t>
      </w: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зареєстрованим у Міністерстві юстиції України 4 грудня 2001 року за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№ 1005/6196. Продовження ЛН здійснюється з обов'язковим зазначенням посад та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ізвищ лікаря, завідувача відділення або голови лікарсько-консультативної комісії, що засвідчується їх підписами.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У стаціонарному відділенні запис усього терміну лікування може бути вказаний в одному рядку з обов'язковим зазначенням посад та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ізвищ лікаря і завідувача відділення, що засвідчується їх підписами та печатками.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3.13. У графі "Стати до роботи" вказують словами число і місяць, коли приступити до роботи; посаду,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ізвище лікаря, що засвідчується його підписом та печаткою закладу охорони здоров'я "Для листків непрацездатності". У разі продовження тимчасової непрацездатності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ідкреслюється "Продовжує хворіти" та зазначається номер нового ЛН.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 смерті у графі "Стати до роботи" зазначаються "помер" і дата смерті.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 У правому нижньому полі ЛН у графі "Примітка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:"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лікарем здійснюються такі записи: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4.1. При порушенні хворим призначеного режиму вказується вид порушення (наприклад, несвоєчасна явка на прийом до лікаря; алкогольне, наркотичне, токсичне сп'яніння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ід час лікування; вихід на роботу без дозволу лікаря; самовільне залишення закладу охорони здоров'я;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виїзд на лікування в іншому закладі охорони здоров'я без відмітки про дозвіл виїзду; відмова від направлення або несвоєчасна явка на МСЕК та ін.).</w:t>
      </w:r>
      <w:proofErr w:type="gramEnd"/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 xml:space="preserve">4.2. У разі тимчасової непрацездатності у зв'язку із захворюванням або травмою, що сталися внаслідок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алкогольного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наркотичного, токсичного сп'яніння або дій, пов'язаних з ним, робиться позначка про таке сп'яніння.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4.3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У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разі направлення на санаторно-курортне лікування зазначаються номер путівки, дати початку та закінчення путівки, назва санаторно-курортного закладу.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4.4. У разі направлення на долікування в реабілітаційне відділення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санаторно-курортного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закладу вказуються номер реабілітаційної путівки, дати початку та закінчення путівки, назва санаторно-курортного закладу.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4.5. У разі помилок у тексті здійснюється виправлення тексту, що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ідтверджується записом "Виправленому вірити", підписом лікуючого лікаря та печаткою закладу охорони здоров'я "Для листків непрацездатності".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На бланку ЛН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дозволяється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не більше двох виправлень.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4.6.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 тимчасової непрацездатності ("професійне та його наслідки-2" або "нещасний випадок на виробництві та його наслідки - 4") слід указати дату встановлення професійного захворювання або нещасного випадку на виробництві.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4.7. Інші примітки.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5. У разі направлення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хворого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 лікувально-профілактичного закладу до реабілітаційного відділення санаторно-курортного закладу на доліковування у графі ЛН "Стати до роботи" здійснюється запис "доліковування в санаторно-курортному закладі" і вказується дата початку путівки.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 графі "Видано новий листок непрацездатності (продовження) N" зазначається номер нового ЛН, який заповнюється в стаціонарі або в денному стаціонарі закладу охорони здоров'я на період доліковування.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У графі "Причина непрацездатності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:"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нового ЛН підкреслюється "захворювання загальне - 1"; у графі "Режим" указується "санаторний", у графі "Звільнення від роботи" у першому стовпчику "З якого числа" вказується дата початку путівки.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правому верхньому кутку ЛН ставиться печатка закладу охорони здоров'я "Для листків непрацездатності".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Подальше оформлення ЛН здійснюється в реабілітаційному відділенні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санаторно-курортного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закладу.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 графі "Перебував у стаціонарі" зазначаються дати госпіталізації та виписки з реабілітаційного відділення; у графі "Звільнення від роботи" у другому стовпчику "До якого числа включно" вказується дата виписки;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у графі "Стати до роботи" літерами пишуть число і місяць, коли стати до роботи, зазначаються посада,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ізвище лікаря та завідувача реабілітаційного відділення, їх підписи, що засвідчуються круглою печаткою санаторно-курортного закладу. У разі продовження тимчасової непрацездатності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ідкреслюється "продовжує хворіти".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6. При лікуванні хворих у реабілітаційних центрах та реабілітаційних відділеннях закладів охорони здоров'я ЛН заповнюється відповідно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вимог цієї Інструкції при наявності ознак тимчасової непрацездатності.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7. У разі медичного нагляду за особами, які були в контакті з хворими на інфекційні захворювання, та бактеріоносіями в графі "Причина непрацездатності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:"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підкреслюється "контакт з хворими на інфекційні захворювання та бактеріоносійство-6", у графі "Режим:" - "домашній".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8. У разі направлення хворого на протезування в умовах стаціонару протезно-ортопедичного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ідприємства у графі "Причина непрацездатності:" вказується "ортопедичне протезування - 9", у графі "Перебував у стаціонарі", крім дати, робиться відмітка "протезно-ортопедичного підприємства", у графі "Звільнення від роботи" вказуються дати початку та закінчення протезування з урахуванням проїзду.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9. У графі "Діагноз первинний" позначається термін вагітності на час звернення, у графі "Діагноз заключний" - орієнтовний термін пологі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графі "Причина непрацездатності:" - "вагітність та пологи"; у графі "Режим:" - "амбулаторний та стаціонарний"; у графі "Звільнення від роботи" одним </w:t>
      </w: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 xml:space="preserve">рядком записується сумарна тривалість відпустки з відміткою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дати в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ідкриття ЛН, у графі "Стати до роботи" - дата закінчення відпустки. ЛН затверджується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ідписом лікуючого лікаря, завідувача жіночої консультації, для іногородніх жінок - додатково керівником закладу охорони здоров'я. ЛН завіряється печаткою закладу охорони здоров'я. Додаткові дні післяпологової відпустки при патологічних пологах і багатоплідній вагітності оформлюються окремим (додатковим) бланком ЛН.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10. Якщо при черговому відвідуванні хворим лі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каря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має місце порушення режиму у вигляді несвоєчасного прибуття хворого до лікаря, то: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у разі визнання хворого непрацездатним продовження ЛН здійснюється з дня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його в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ідвідування лікаря;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у разі визнання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хворого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працездатним у графі "Стати до роботи" пишуться літерами число і місяць та здійснюється запис "з'явився працездатним". Закриття ЛН здійснюється датою, установленою лі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карем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для прибуття хворого.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11. Номери бланків ЛН, дата видачі, продовження,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дати в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ідвідування на повторні огляди, виписки на роботу обов'язково фіксують у медичній карті амбулаторного чи стаціонарного хворого.</w:t>
      </w:r>
    </w:p>
    <w:p w:rsidR="00DF3ADE" w:rsidRPr="00DF3ADE" w:rsidRDefault="00DF3ADE" w:rsidP="00DF3A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12. У разі втрати ЛН оформлення дубліката ЛН здійснюється лікуючим лі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карем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при наявності довідки з місця роботи про те, що виплата за цим ЛН не здійснювалася. У верхньому правому кутку ЛН зазначається "дублікат", у графі "Звільнення від роботи" одним рядком записується весь період непрацездатності, що </w:t>
      </w:r>
      <w:proofErr w:type="gramStart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DF3A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ідтверджується підписом і печаткою лікуючого лікаря та голови лікарсько-консультативної комісії. У медичній карті амбулаторного чи стаціонарного хворого робиться відповідний запис із зазначенням номера дубліката ЛН.</w:t>
      </w:r>
    </w:p>
    <w:tbl>
      <w:tblPr>
        <w:tblW w:w="4550" w:type="pct"/>
        <w:tblCellSpacing w:w="15" w:type="dxa"/>
        <w:shd w:val="clear" w:color="auto" w:fill="F5F6FA"/>
        <w:tblCellMar>
          <w:left w:w="0" w:type="dxa"/>
          <w:right w:w="0" w:type="dxa"/>
        </w:tblCellMar>
        <w:tblLook w:val="04A0"/>
      </w:tblPr>
      <w:tblGrid>
        <w:gridCol w:w="5543"/>
        <w:gridCol w:w="3052"/>
      </w:tblGrid>
      <w:tr w:rsidR="00DF3ADE" w:rsidRPr="00DF3ADE" w:rsidTr="00DF3ADE">
        <w:trPr>
          <w:tblCellSpacing w:w="15" w:type="dxa"/>
        </w:trPr>
        <w:tc>
          <w:tcPr>
            <w:tcW w:w="3200" w:type="pct"/>
            <w:shd w:val="clear" w:color="auto" w:fill="F5F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ADE" w:rsidRPr="00DF3ADE" w:rsidRDefault="00DF3ADE" w:rsidP="00DF3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В.о. директора Департаменту</w:t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lang w:eastAsia="ru-RU"/>
              </w:rPr>
              <w:t> </w:t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організації медичної допомоги</w:t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lang w:eastAsia="ru-RU"/>
              </w:rPr>
              <w:t> </w:t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населенню Міністерства охорони</w:t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lang w:eastAsia="ru-RU"/>
              </w:rPr>
              <w:t> </w:t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здоров'я України</w:t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lang w:eastAsia="ru-RU"/>
              </w:rPr>
              <w:t> </w:t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Директор Департаменту політики</w:t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lang w:eastAsia="ru-RU"/>
              </w:rPr>
              <w:t> </w:t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 xml:space="preserve">державного </w:t>
            </w:r>
            <w:proofErr w:type="gramStart"/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соц</w:t>
            </w:r>
            <w:proofErr w:type="gramEnd"/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іального страхування</w:t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lang w:eastAsia="ru-RU"/>
              </w:rPr>
              <w:t> </w:t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Міністерства праці та соціальної</w:t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lang w:eastAsia="ru-RU"/>
              </w:rPr>
              <w:t> </w:t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політики України</w:t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lang w:eastAsia="ru-RU"/>
              </w:rPr>
              <w:t> </w:t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Начальник Управління з питань</w:t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lang w:eastAsia="ru-RU"/>
              </w:rPr>
              <w:t> </w:t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надання допомоги Виконавчої дирекції</w:t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lang w:eastAsia="ru-RU"/>
              </w:rPr>
              <w:t> </w:t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Фонду соціального страхування</w:t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lang w:eastAsia="ru-RU"/>
              </w:rPr>
              <w:t> </w:t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з тимчасової втрати працездатності</w:t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lang w:eastAsia="ru-RU"/>
              </w:rPr>
              <w:t> </w:t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Начальник Управління</w:t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lang w:eastAsia="ru-RU"/>
              </w:rPr>
              <w:t> </w:t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медико-соціальних послуг потерпілим</w:t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lang w:eastAsia="ru-RU"/>
              </w:rPr>
              <w:t> </w:t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 xml:space="preserve">Виконавчої дирекції Фонду </w:t>
            </w:r>
            <w:proofErr w:type="gramStart"/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соц</w:t>
            </w:r>
            <w:proofErr w:type="gramEnd"/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іального</w:t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lang w:eastAsia="ru-RU"/>
              </w:rPr>
              <w:t> </w:t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страхування від нещасних випадків</w:t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lang w:eastAsia="ru-RU"/>
              </w:rPr>
              <w:t> </w:t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на виробництві та професійних</w:t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lang w:eastAsia="ru-RU"/>
              </w:rPr>
              <w:t> </w:t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захворювань України</w:t>
            </w:r>
          </w:p>
        </w:tc>
        <w:tc>
          <w:tcPr>
            <w:tcW w:w="1750" w:type="pct"/>
            <w:shd w:val="clear" w:color="auto" w:fill="F5F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ADE" w:rsidRPr="00DF3ADE" w:rsidRDefault="00DF3ADE" w:rsidP="00DF3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В.М.Таран</w:t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lang w:eastAsia="ru-RU"/>
              </w:rPr>
              <w:t> </w:t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О.П.Скрипник</w:t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lang w:eastAsia="ru-RU"/>
              </w:rPr>
              <w:t> </w:t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В.Г.Єнін</w:t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lang w:eastAsia="ru-RU"/>
              </w:rPr>
              <w:t> </w:t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DF3AD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Л.В.Гайдук</w:t>
            </w:r>
          </w:p>
        </w:tc>
      </w:tr>
    </w:tbl>
    <w:p w:rsidR="009A5BD7" w:rsidRDefault="009A5BD7"/>
    <w:sectPr w:rsidR="009A5BD7" w:rsidSect="009A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F3ADE"/>
    <w:rsid w:val="009A5BD7"/>
    <w:rsid w:val="00DF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F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F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DF3ADE"/>
  </w:style>
  <w:style w:type="character" w:customStyle="1" w:styleId="apple-converted-space">
    <w:name w:val="apple-converted-space"/>
    <w:basedOn w:val="a0"/>
    <w:rsid w:val="00DF3ADE"/>
  </w:style>
  <w:style w:type="paragraph" w:customStyle="1" w:styleId="c4">
    <w:name w:val="c4"/>
    <w:basedOn w:val="a"/>
    <w:rsid w:val="00DF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F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1963</Words>
  <Characters>11195</Characters>
  <Application>Microsoft Office Word</Application>
  <DocSecurity>0</DocSecurity>
  <Lines>93</Lines>
  <Paragraphs>26</Paragraphs>
  <ScaleCrop>false</ScaleCrop>
  <Company>TC Image &amp; Group</Company>
  <LinksUpToDate>false</LinksUpToDate>
  <CharactersWithSpaces>13132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Скряга</dc:creator>
  <cp:keywords/>
  <dc:description/>
  <cp:lastModifiedBy>Скряга</cp:lastModifiedBy>
  <cp:revision>1</cp:revision>
  <dcterms:created xsi:type="dcterms:W3CDTF">2020-01-24T07:26:00Z</dcterms:created>
  <dcterms:modified xsi:type="dcterms:W3CDTF">2020-01-24T07:27:00Z</dcterms:modified>
</cp:coreProperties>
</file>